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18" w:rsidRPr="00B53CC9" w:rsidRDefault="008B2118" w:rsidP="009F031E">
      <w:pPr>
        <w:tabs>
          <w:tab w:val="left" w:pos="9781"/>
        </w:tabs>
        <w:adjustRightInd w:val="0"/>
        <w:snapToGrid w:val="0"/>
        <w:jc w:val="center"/>
        <w:rPr>
          <w:rFonts w:ascii="標楷體" w:eastAsia="標楷體" w:hAnsi="標楷體"/>
          <w:szCs w:val="32"/>
        </w:rPr>
      </w:pPr>
      <w:r w:rsidRPr="00B53CC9">
        <w:rPr>
          <w:rFonts w:ascii="標楷體" w:eastAsia="標楷體" w:hAnsi="標楷體" w:hint="eastAsia"/>
          <w:szCs w:val="32"/>
        </w:rPr>
        <w:t>南投縣新住民家庭服務中心</w:t>
      </w:r>
    </w:p>
    <w:p w:rsidR="00E4532C" w:rsidRPr="00B53CC9" w:rsidRDefault="00EF18A5" w:rsidP="009F031E">
      <w:pPr>
        <w:adjustRightInd w:val="0"/>
        <w:snapToGrid w:val="0"/>
        <w:jc w:val="center"/>
        <w:rPr>
          <w:rFonts w:ascii="標楷體" w:eastAsia="標楷體"/>
          <w:szCs w:val="32"/>
        </w:rPr>
      </w:pPr>
      <w:proofErr w:type="gramStart"/>
      <w:r w:rsidRPr="00B53CC9">
        <w:rPr>
          <w:rFonts w:ascii="標楷體" w:eastAsia="標楷體" w:hint="eastAsia"/>
          <w:szCs w:val="32"/>
        </w:rPr>
        <w:t>10</w:t>
      </w:r>
      <w:r w:rsidR="0017316E" w:rsidRPr="00B53CC9">
        <w:rPr>
          <w:rFonts w:ascii="標楷體" w:eastAsia="標楷體" w:hint="eastAsia"/>
          <w:szCs w:val="32"/>
        </w:rPr>
        <w:t>8</w:t>
      </w:r>
      <w:proofErr w:type="gramEnd"/>
      <w:r w:rsidRPr="00B53CC9">
        <w:rPr>
          <w:rFonts w:ascii="標楷體" w:eastAsia="標楷體" w:hint="eastAsia"/>
          <w:szCs w:val="32"/>
        </w:rPr>
        <w:t>年度「親職教育與相關法規教育(</w:t>
      </w:r>
      <w:proofErr w:type="gramStart"/>
      <w:r w:rsidR="0017316E" w:rsidRPr="00B53CC9">
        <w:rPr>
          <w:rFonts w:ascii="標楷體" w:eastAsia="標楷體" w:hint="eastAsia"/>
          <w:szCs w:val="32"/>
        </w:rPr>
        <w:t>一</w:t>
      </w:r>
      <w:proofErr w:type="gramEnd"/>
      <w:r w:rsidRPr="00B53CC9">
        <w:rPr>
          <w:rFonts w:ascii="標楷體" w:eastAsia="標楷體" w:hint="eastAsia"/>
          <w:szCs w:val="32"/>
        </w:rPr>
        <w:t>)」</w:t>
      </w:r>
    </w:p>
    <w:p w:rsidR="008B2118" w:rsidRPr="00B53CC9" w:rsidRDefault="00E4532C" w:rsidP="009F031E">
      <w:pPr>
        <w:adjustRightInd w:val="0"/>
        <w:snapToGrid w:val="0"/>
        <w:jc w:val="center"/>
        <w:rPr>
          <w:rFonts w:ascii="標楷體" w:eastAsia="標楷體"/>
          <w:szCs w:val="32"/>
        </w:rPr>
      </w:pPr>
      <w:r w:rsidRPr="00B53CC9">
        <w:rPr>
          <w:rFonts w:ascii="標楷體" w:eastAsia="標楷體" w:hint="eastAsia"/>
          <w:szCs w:val="32"/>
        </w:rPr>
        <w:t>婦女福利在職人員教育訓練-</w:t>
      </w:r>
      <w:r w:rsidR="0017316E" w:rsidRPr="00B53CC9">
        <w:rPr>
          <w:rFonts w:ascii="標楷體" w:eastAsia="標楷體" w:hint="eastAsia"/>
          <w:szCs w:val="32"/>
        </w:rPr>
        <w:t>多元文化家庭與婚姻</w:t>
      </w:r>
    </w:p>
    <w:p w:rsidR="009F031E" w:rsidRPr="00B53CC9" w:rsidRDefault="009F031E" w:rsidP="009F031E">
      <w:pPr>
        <w:adjustRightInd w:val="0"/>
        <w:snapToGrid w:val="0"/>
        <w:jc w:val="center"/>
        <w:rPr>
          <w:rFonts w:ascii="標楷體" w:eastAsia="標楷體" w:hAnsi="標楷體"/>
          <w:b/>
          <w:szCs w:val="32"/>
        </w:rPr>
      </w:pPr>
      <w:r w:rsidRPr="00B53CC9">
        <w:rPr>
          <w:rFonts w:ascii="標楷體" w:eastAsia="標楷體" w:hint="eastAsia"/>
          <w:b/>
          <w:szCs w:val="32"/>
        </w:rPr>
        <w:t>報名表</w:t>
      </w:r>
    </w:p>
    <w:p w:rsidR="00EF18A5" w:rsidRPr="00B53CC9" w:rsidRDefault="002B2B88" w:rsidP="00EF18A5">
      <w:pPr>
        <w:pStyle w:val="a8"/>
        <w:spacing w:line="500" w:lineRule="exact"/>
        <w:ind w:leftChars="0" w:left="0"/>
        <w:rPr>
          <w:rFonts w:ascii="標楷體" w:eastAsia="標楷體" w:hAnsi="標楷體"/>
          <w:sz w:val="24"/>
          <w:szCs w:val="28"/>
        </w:rPr>
      </w:pPr>
      <w:r w:rsidRPr="00B53CC9">
        <w:rPr>
          <w:rFonts w:ascii="標楷體" w:eastAsia="標楷體" w:hAnsi="標楷體" w:hint="eastAsia"/>
          <w:sz w:val="24"/>
          <w:szCs w:val="28"/>
        </w:rPr>
        <w:t>一、</w:t>
      </w:r>
      <w:r w:rsidR="00EF18A5" w:rsidRPr="00B53CC9">
        <w:rPr>
          <w:rFonts w:eastAsia="標楷體" w:hint="eastAsia"/>
          <w:sz w:val="24"/>
          <w:szCs w:val="28"/>
        </w:rPr>
        <w:t>活動</w:t>
      </w:r>
      <w:r w:rsidR="00EF18A5" w:rsidRPr="00B53CC9">
        <w:rPr>
          <w:rFonts w:ascii="標楷體" w:eastAsia="標楷體" w:hAnsi="標楷體" w:hint="eastAsia"/>
          <w:sz w:val="24"/>
          <w:szCs w:val="28"/>
        </w:rPr>
        <w:t>流程表：</w:t>
      </w:r>
      <w:r w:rsidR="009F031E" w:rsidRPr="00B53CC9">
        <w:rPr>
          <w:rFonts w:ascii="標楷體" w:eastAsia="標楷體" w:hAnsi="標楷體" w:hint="eastAsia"/>
          <w:sz w:val="24"/>
          <w:szCs w:val="28"/>
        </w:rPr>
        <w:t>10</w:t>
      </w:r>
      <w:r w:rsidR="0017316E" w:rsidRPr="00B53CC9">
        <w:rPr>
          <w:rFonts w:ascii="標楷體" w:eastAsia="標楷體" w:hAnsi="標楷體" w:hint="eastAsia"/>
          <w:sz w:val="24"/>
          <w:szCs w:val="28"/>
        </w:rPr>
        <w:t>8</w:t>
      </w:r>
      <w:r w:rsidR="009F031E" w:rsidRPr="00B53CC9">
        <w:rPr>
          <w:rFonts w:ascii="標楷體" w:eastAsia="標楷體" w:hAnsi="標楷體" w:hint="eastAsia"/>
          <w:sz w:val="24"/>
          <w:szCs w:val="28"/>
        </w:rPr>
        <w:t>年0</w:t>
      </w:r>
      <w:r w:rsidR="0017316E" w:rsidRPr="00B53CC9">
        <w:rPr>
          <w:rFonts w:ascii="標楷體" w:eastAsia="標楷體" w:hAnsi="標楷體" w:hint="eastAsia"/>
          <w:sz w:val="24"/>
          <w:szCs w:val="28"/>
        </w:rPr>
        <w:t>4</w:t>
      </w:r>
      <w:r w:rsidR="009F031E" w:rsidRPr="00B53CC9">
        <w:rPr>
          <w:rFonts w:ascii="標楷體" w:eastAsia="標楷體" w:hAnsi="標楷體" w:hint="eastAsia"/>
          <w:sz w:val="24"/>
          <w:szCs w:val="28"/>
        </w:rPr>
        <w:t>月</w:t>
      </w:r>
      <w:r w:rsidR="0017316E" w:rsidRPr="00B53CC9">
        <w:rPr>
          <w:rFonts w:ascii="標楷體" w:eastAsia="標楷體" w:hAnsi="標楷體" w:hint="eastAsia"/>
          <w:sz w:val="24"/>
          <w:szCs w:val="28"/>
        </w:rPr>
        <w:t>11</w:t>
      </w:r>
      <w:r w:rsidR="009F031E" w:rsidRPr="00B53CC9">
        <w:rPr>
          <w:rFonts w:ascii="標楷體" w:eastAsia="標楷體" w:hAnsi="標楷體" w:hint="eastAsia"/>
          <w:sz w:val="24"/>
          <w:szCs w:val="28"/>
        </w:rPr>
        <w:t>日(四)    上午09:00至1</w:t>
      </w:r>
      <w:r w:rsidR="0017316E" w:rsidRPr="00B53CC9">
        <w:rPr>
          <w:rFonts w:ascii="標楷體" w:eastAsia="標楷體" w:hAnsi="標楷體" w:hint="eastAsia"/>
          <w:sz w:val="24"/>
          <w:szCs w:val="28"/>
        </w:rPr>
        <w:t>2</w:t>
      </w:r>
      <w:r w:rsidR="009F031E" w:rsidRPr="00B53CC9">
        <w:rPr>
          <w:rFonts w:ascii="標楷體" w:eastAsia="標楷體" w:hAnsi="標楷體" w:hint="eastAsia"/>
          <w:sz w:val="24"/>
          <w:szCs w:val="28"/>
        </w:rPr>
        <w:t>:00</w:t>
      </w:r>
      <w:bookmarkStart w:id="0" w:name="_GoBack"/>
      <w:bookmarkEnd w:id="0"/>
    </w:p>
    <w:tbl>
      <w:tblPr>
        <w:tblW w:w="46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2868"/>
        <w:gridCol w:w="2361"/>
        <w:gridCol w:w="2633"/>
      </w:tblGrid>
      <w:tr w:rsidR="00EF18A5" w:rsidRPr="00563C8D" w:rsidTr="006575FF">
        <w:trPr>
          <w:trHeight w:val="819"/>
        </w:trPr>
        <w:tc>
          <w:tcPr>
            <w:tcW w:w="891" w:type="pct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>時　間</w:t>
            </w:r>
          </w:p>
        </w:tc>
        <w:tc>
          <w:tcPr>
            <w:tcW w:w="1499" w:type="pct"/>
            <w:shd w:val="clear" w:color="auto" w:fill="E0E0E0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>內　容</w:t>
            </w:r>
          </w:p>
        </w:tc>
        <w:tc>
          <w:tcPr>
            <w:tcW w:w="1234" w:type="pct"/>
            <w:shd w:val="clear" w:color="auto" w:fill="E0E0E0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>主持人</w:t>
            </w:r>
            <w:r w:rsidRPr="00CF0A82">
              <w:rPr>
                <w:rFonts w:ascii="標楷體" w:eastAsia="標楷體" w:hAnsi="標楷體"/>
                <w:b/>
                <w:sz w:val="24"/>
                <w:szCs w:val="24"/>
              </w:rPr>
              <w:t>/</w:t>
            </w:r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>主講人</w:t>
            </w:r>
          </w:p>
        </w:tc>
        <w:tc>
          <w:tcPr>
            <w:tcW w:w="1376" w:type="pct"/>
            <w:shd w:val="clear" w:color="auto" w:fill="E0E0E0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備　</w:t>
            </w:r>
            <w:proofErr w:type="gramStart"/>
            <w:r w:rsidRPr="00CF0A82">
              <w:rPr>
                <w:rFonts w:ascii="標楷體" w:eastAsia="標楷體" w:hAnsi="標楷體" w:hint="eastAsia"/>
                <w:b/>
                <w:sz w:val="24"/>
                <w:szCs w:val="24"/>
              </w:rPr>
              <w:t>註</w:t>
            </w:r>
            <w:proofErr w:type="gramEnd"/>
          </w:p>
        </w:tc>
      </w:tr>
      <w:tr w:rsidR="00EF18A5" w:rsidRPr="00563C8D" w:rsidTr="006575FF">
        <w:trPr>
          <w:trHeight w:val="570"/>
        </w:trPr>
        <w:tc>
          <w:tcPr>
            <w:tcW w:w="891" w:type="pct"/>
            <w:tcBorders>
              <w:left w:val="single" w:sz="6" w:space="0" w:color="auto"/>
            </w:tcBorders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08:50-09:00</w:t>
            </w:r>
          </w:p>
        </w:tc>
        <w:tc>
          <w:tcPr>
            <w:tcW w:w="2733" w:type="pct"/>
            <w:gridSpan w:val="2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簽到</w:t>
            </w:r>
            <w:r w:rsidRPr="00CF0A8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/</w:t>
            </w:r>
            <w:r w:rsidRPr="00CF0A8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領取研習資料</w:t>
            </w:r>
          </w:p>
        </w:tc>
        <w:tc>
          <w:tcPr>
            <w:tcW w:w="1376" w:type="pct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0A82">
              <w:rPr>
                <w:rFonts w:ascii="標楷體" w:eastAsia="標楷體" w:hAnsi="標楷體" w:hint="eastAsia"/>
                <w:sz w:val="24"/>
                <w:szCs w:val="24"/>
              </w:rPr>
              <w:t>工作人員</w:t>
            </w:r>
          </w:p>
        </w:tc>
      </w:tr>
      <w:tr w:rsidR="00EF18A5" w:rsidRPr="00563C8D" w:rsidTr="006575FF">
        <w:trPr>
          <w:trHeight w:val="834"/>
        </w:trPr>
        <w:tc>
          <w:tcPr>
            <w:tcW w:w="891" w:type="pct"/>
            <w:tcBorders>
              <w:left w:val="single" w:sz="6" w:space="0" w:color="auto"/>
            </w:tcBorders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09:00-12:00</w:t>
            </w:r>
          </w:p>
        </w:tc>
        <w:tc>
          <w:tcPr>
            <w:tcW w:w="1499" w:type="pct"/>
            <w:vAlign w:val="center"/>
          </w:tcPr>
          <w:p w:rsidR="00EF18A5" w:rsidRPr="00CF0A82" w:rsidRDefault="0017316E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7316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多元文化家庭與婚姻</w:t>
            </w:r>
          </w:p>
        </w:tc>
        <w:tc>
          <w:tcPr>
            <w:tcW w:w="1234" w:type="pct"/>
            <w:vAlign w:val="center"/>
          </w:tcPr>
          <w:p w:rsidR="00EF18A5" w:rsidRPr="00CF0A82" w:rsidRDefault="0017316E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邱怡薇 專科社工師</w:t>
            </w:r>
          </w:p>
        </w:tc>
        <w:tc>
          <w:tcPr>
            <w:tcW w:w="1376" w:type="pct"/>
            <w:vAlign w:val="center"/>
          </w:tcPr>
          <w:p w:rsidR="00B53CC9" w:rsidRDefault="00B53CC9" w:rsidP="00B53CC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B53CC9">
              <w:rPr>
                <w:rFonts w:ascii="標楷體" w:eastAsia="標楷體" w:hAnsi="標楷體" w:hint="eastAsia"/>
                <w:sz w:val="24"/>
                <w:szCs w:val="24"/>
              </w:rPr>
              <w:t>1.最高學歷:國立中正大學社會福利所博士候選人</w:t>
            </w:r>
          </w:p>
          <w:p w:rsidR="00B53CC9" w:rsidRPr="00B53CC9" w:rsidRDefault="00B53CC9" w:rsidP="00B53CC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53CC9">
              <w:rPr>
                <w:rFonts w:ascii="標楷體" w:eastAsia="標楷體" w:hAnsi="標楷體" w:hint="eastAsia"/>
                <w:sz w:val="24"/>
                <w:szCs w:val="24"/>
              </w:rPr>
              <w:t>2.國立台灣大學社會學研究所應用組碩士</w:t>
            </w:r>
          </w:p>
          <w:p w:rsidR="00EF18A5" w:rsidRPr="00BD7185" w:rsidRDefault="00B53CC9" w:rsidP="00B53CC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B53CC9">
              <w:rPr>
                <w:rFonts w:ascii="標楷體" w:eastAsia="標楷體" w:hAnsi="標楷體" w:hint="eastAsia"/>
                <w:sz w:val="24"/>
                <w:szCs w:val="24"/>
              </w:rPr>
              <w:t>3.國家專業考試及格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B53CC9">
              <w:rPr>
                <w:rFonts w:ascii="標楷體" w:eastAsia="標楷體" w:hAnsi="標楷體" w:hint="eastAsia"/>
                <w:sz w:val="24"/>
                <w:szCs w:val="24"/>
              </w:rPr>
              <w:t>2014年</w:t>
            </w:r>
            <w:proofErr w:type="gramStart"/>
            <w:r w:rsidRPr="00B53CC9">
              <w:rPr>
                <w:rFonts w:ascii="標楷體" w:eastAsia="標楷體" w:hAnsi="標楷體" w:hint="eastAsia"/>
                <w:sz w:val="24"/>
                <w:szCs w:val="24"/>
              </w:rPr>
              <w:t>第一屆兒少</w:t>
            </w:r>
            <w:proofErr w:type="gramEnd"/>
            <w:r w:rsidRPr="00B53CC9">
              <w:rPr>
                <w:rFonts w:ascii="標楷體" w:eastAsia="標楷體" w:hAnsi="標楷體" w:hint="eastAsia"/>
                <w:sz w:val="24"/>
                <w:szCs w:val="24"/>
              </w:rPr>
              <w:t>、婦女及家庭專科社工師；證照號  碼:衛</w:t>
            </w:r>
            <w:proofErr w:type="gramStart"/>
            <w:r w:rsidRPr="00B53CC9">
              <w:rPr>
                <w:rFonts w:ascii="標楷體" w:eastAsia="標楷體" w:hAnsi="標楷體" w:hint="eastAsia"/>
                <w:sz w:val="24"/>
                <w:szCs w:val="24"/>
              </w:rPr>
              <w:t>部救字</w:t>
            </w:r>
            <w:proofErr w:type="gramEnd"/>
            <w:r w:rsidRPr="00B53CC9">
              <w:rPr>
                <w:rFonts w:ascii="標楷體" w:eastAsia="標楷體" w:hAnsi="標楷體" w:hint="eastAsia"/>
                <w:sz w:val="24"/>
                <w:szCs w:val="24"/>
              </w:rPr>
              <w:t>第1031300233號</w:t>
            </w:r>
          </w:p>
        </w:tc>
      </w:tr>
      <w:tr w:rsidR="00EF18A5" w:rsidRPr="00563C8D" w:rsidTr="00B53CC9">
        <w:trPr>
          <w:trHeight w:val="360"/>
        </w:trPr>
        <w:tc>
          <w:tcPr>
            <w:tcW w:w="891" w:type="pct"/>
            <w:tcBorders>
              <w:left w:val="single" w:sz="6" w:space="0" w:color="auto"/>
            </w:tcBorders>
            <w:vAlign w:val="center"/>
          </w:tcPr>
          <w:p w:rsidR="00EF18A5" w:rsidRPr="00CF0A82" w:rsidRDefault="00EF18A5" w:rsidP="0017316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12:0</w:t>
            </w:r>
            <w:r w:rsidR="005447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</w:t>
            </w:r>
          </w:p>
        </w:tc>
        <w:tc>
          <w:tcPr>
            <w:tcW w:w="2733" w:type="pct"/>
            <w:gridSpan w:val="2"/>
            <w:vAlign w:val="center"/>
          </w:tcPr>
          <w:p w:rsidR="00EF18A5" w:rsidRPr="00CF0A82" w:rsidRDefault="0017316E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賦歸</w:t>
            </w:r>
          </w:p>
        </w:tc>
        <w:tc>
          <w:tcPr>
            <w:tcW w:w="1376" w:type="pct"/>
            <w:vAlign w:val="center"/>
          </w:tcPr>
          <w:p w:rsidR="00EF18A5" w:rsidRPr="00CF0A82" w:rsidRDefault="00EF18A5" w:rsidP="00484D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F031E" w:rsidRDefault="009F031E" w:rsidP="00135439">
      <w:pPr>
        <w:adjustRightInd w:val="0"/>
        <w:snapToGrid w:val="0"/>
        <w:rPr>
          <w:rFonts w:ascii="標楷體" w:eastAsia="標楷體" w:hAnsi="標楷體"/>
          <w:szCs w:val="32"/>
        </w:rPr>
      </w:pPr>
    </w:p>
    <w:p w:rsidR="002B2B88" w:rsidRPr="002B2B88" w:rsidRDefault="002B2B88" w:rsidP="00135439">
      <w:pPr>
        <w:adjustRightInd w:val="0"/>
        <w:snapToGrid w:val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二</w:t>
      </w:r>
      <w:r w:rsidRPr="002B2B88">
        <w:rPr>
          <w:rFonts w:ascii="標楷體" w:eastAsia="標楷體" w:hAnsi="標楷體" w:hint="eastAsia"/>
          <w:szCs w:val="32"/>
        </w:rPr>
        <w:t>、</w:t>
      </w:r>
      <w:r w:rsidR="00EF18A5">
        <w:rPr>
          <w:rFonts w:ascii="標楷體" w:eastAsia="標楷體" w:hAnsi="標楷體" w:hint="eastAsia"/>
          <w:szCs w:val="32"/>
        </w:rPr>
        <w:t>活動</w:t>
      </w:r>
      <w:r w:rsidRPr="002B2B88">
        <w:rPr>
          <w:rFonts w:ascii="標楷體" w:eastAsia="標楷體" w:hAnsi="標楷體" w:hint="eastAsia"/>
          <w:szCs w:val="32"/>
        </w:rPr>
        <w:t>地點：</w:t>
      </w:r>
      <w:r w:rsidR="00B53CC9">
        <w:rPr>
          <w:rFonts w:ascii="標楷體" w:eastAsia="標楷體" w:hAnsi="標楷體" w:hint="eastAsia"/>
          <w:szCs w:val="32"/>
        </w:rPr>
        <w:t>南投市南崗二路85號2樓(</w:t>
      </w:r>
      <w:r w:rsidRPr="002B2B88">
        <w:rPr>
          <w:rFonts w:ascii="標楷體" w:eastAsia="標楷體" w:hAnsi="標楷體" w:hint="eastAsia"/>
          <w:szCs w:val="32"/>
        </w:rPr>
        <w:t>南投縣政府婦幼館2樓</w:t>
      </w:r>
      <w:r w:rsidR="00B53CC9">
        <w:rPr>
          <w:rFonts w:ascii="標楷體" w:eastAsia="標楷體" w:hAnsi="標楷體" w:hint="eastAsia"/>
          <w:szCs w:val="32"/>
        </w:rPr>
        <w:t>202教室)</w:t>
      </w:r>
    </w:p>
    <w:p w:rsidR="00756EDD" w:rsidRDefault="00EF18A5" w:rsidP="00EF18A5">
      <w:pPr>
        <w:spacing w:line="560" w:lineRule="exact"/>
      </w:pPr>
      <w:r>
        <w:rPr>
          <w:rFonts w:ascii="標楷體" w:eastAsia="標楷體" w:hAnsi="標楷體" w:hint="eastAsia"/>
          <w:color w:val="000000"/>
          <w:szCs w:val="28"/>
        </w:rPr>
        <w:t>三</w:t>
      </w:r>
      <w:r w:rsidR="002B2B88">
        <w:rPr>
          <w:rFonts w:ascii="標楷體" w:eastAsia="標楷體" w:hAnsi="標楷體" w:hint="eastAsia"/>
          <w:color w:val="000000"/>
          <w:szCs w:val="28"/>
        </w:rPr>
        <w:t>、</w:t>
      </w:r>
      <w:r w:rsidR="008B2118" w:rsidRPr="008438F4">
        <w:rPr>
          <w:rFonts w:ascii="標楷體" w:eastAsia="標楷體" w:hAnsi="標楷體" w:hint="eastAsia"/>
          <w:color w:val="000000"/>
          <w:szCs w:val="28"/>
        </w:rPr>
        <w:t>報名表</w:t>
      </w:r>
    </w:p>
    <w:tbl>
      <w:tblPr>
        <w:tblW w:w="100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402"/>
        <w:gridCol w:w="992"/>
        <w:gridCol w:w="1726"/>
        <w:gridCol w:w="1980"/>
      </w:tblGrid>
      <w:tr w:rsidR="008E1CFE" w:rsidRPr="00563C8D" w:rsidTr="00B53CC9">
        <w:trPr>
          <w:trHeight w:val="318"/>
        </w:trPr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8100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E1CFE" w:rsidRPr="00563C8D" w:rsidTr="00790C06">
        <w:trPr>
          <w:trHeight w:val="423"/>
        </w:trPr>
        <w:tc>
          <w:tcPr>
            <w:tcW w:w="198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聯絡地址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E1CFE" w:rsidRPr="00563C8D" w:rsidTr="00790C06">
        <w:trPr>
          <w:trHeight w:val="403"/>
        </w:trPr>
        <w:tc>
          <w:tcPr>
            <w:tcW w:w="1983" w:type="dxa"/>
            <w:vMerge/>
            <w:tcBorders>
              <w:lef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傳真電話</w:t>
            </w:r>
          </w:p>
        </w:tc>
        <w:tc>
          <w:tcPr>
            <w:tcW w:w="1980" w:type="dxa"/>
            <w:tcBorders>
              <w:right w:val="thinThickSmallGap" w:sz="24" w:space="0" w:color="auto"/>
            </w:tcBorders>
            <w:vAlign w:val="center"/>
          </w:tcPr>
          <w:p w:rsidR="008E1CFE" w:rsidRPr="00563C8D" w:rsidRDefault="008E1CFE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B054D" w:rsidRPr="00563C8D" w:rsidTr="009B054D">
        <w:trPr>
          <w:trHeight w:val="397"/>
        </w:trPr>
        <w:tc>
          <w:tcPr>
            <w:tcW w:w="198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B054D" w:rsidRPr="00563C8D" w:rsidRDefault="009B054D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報名人員</w:t>
            </w:r>
          </w:p>
        </w:tc>
        <w:tc>
          <w:tcPr>
            <w:tcW w:w="3402" w:type="dxa"/>
            <w:vAlign w:val="center"/>
          </w:tcPr>
          <w:p w:rsidR="009B054D" w:rsidRPr="00563C8D" w:rsidRDefault="009B054D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469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9B054D" w:rsidRPr="00563C8D" w:rsidRDefault="009B054D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</w:tr>
      <w:tr w:rsidR="009B054D" w:rsidRPr="00563C8D" w:rsidTr="009B054D">
        <w:trPr>
          <w:trHeight w:val="710"/>
        </w:trPr>
        <w:tc>
          <w:tcPr>
            <w:tcW w:w="1983" w:type="dxa"/>
            <w:vMerge/>
            <w:tcBorders>
              <w:lef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righ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B054D" w:rsidRPr="00563C8D" w:rsidTr="009B054D">
        <w:trPr>
          <w:trHeight w:val="716"/>
        </w:trPr>
        <w:tc>
          <w:tcPr>
            <w:tcW w:w="1983" w:type="dxa"/>
            <w:vMerge/>
            <w:tcBorders>
              <w:lef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righ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B054D" w:rsidRPr="00563C8D" w:rsidTr="009B054D">
        <w:trPr>
          <w:trHeight w:val="716"/>
        </w:trPr>
        <w:tc>
          <w:tcPr>
            <w:tcW w:w="1983" w:type="dxa"/>
            <w:vMerge/>
            <w:tcBorders>
              <w:lef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054D" w:rsidRPr="00563C8D" w:rsidRDefault="009B054D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right w:val="thinThickSmallGap" w:sz="24" w:space="0" w:color="auto"/>
            </w:tcBorders>
          </w:tcPr>
          <w:p w:rsidR="009B054D" w:rsidRPr="00563C8D" w:rsidRDefault="009B054D" w:rsidP="00790C0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90C06" w:rsidRPr="00563C8D" w:rsidTr="00790C06">
        <w:trPr>
          <w:trHeight w:val="422"/>
        </w:trPr>
        <w:tc>
          <w:tcPr>
            <w:tcW w:w="198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90C06" w:rsidRPr="00563C8D" w:rsidRDefault="00790C06" w:rsidP="00790C0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90C06" w:rsidRPr="00563C8D" w:rsidRDefault="00790C06" w:rsidP="00790C06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■ </w:t>
            </w:r>
            <w:r w:rsidRPr="00563C8D">
              <w:rPr>
                <w:rFonts w:ascii="標楷體" w:eastAsia="標楷體" w:hAnsi="標楷體"/>
                <w:sz w:val="24"/>
                <w:szCs w:val="24"/>
                <w:u w:val="single"/>
              </w:rPr>
              <w:t>報名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自即日起至</w:t>
            </w:r>
            <w:r w:rsidR="0017316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月</w:t>
            </w:r>
            <w:r w:rsidR="0017316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9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日(星期</w:t>
            </w:r>
            <w:r w:rsidR="009F031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二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)額滿截止</w:t>
            </w:r>
            <w:r w:rsidR="00B3029C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(</w:t>
            </w:r>
            <w:r w:rsidR="0017316E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</w:t>
            </w:r>
            <w:r w:rsidR="00B3029C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0名)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。請填妥報名表以</w:t>
            </w:r>
            <w:r w:rsidR="002B2B8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mail或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傳真方式報名，</w:t>
            </w:r>
            <w:r w:rsidR="002B2B88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報名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後請來電確認。</w:t>
            </w:r>
          </w:p>
          <w:p w:rsidR="00790C06" w:rsidRPr="00563C8D" w:rsidRDefault="00790C06" w:rsidP="00790C0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9F031E">
              <w:rPr>
                <w:rFonts w:ascii="標楷體" w:eastAsia="標楷體" w:hAnsi="標楷體" w:hint="eastAsia"/>
                <w:sz w:val="24"/>
                <w:szCs w:val="24"/>
              </w:rPr>
              <w:t>傳</w:t>
            </w:r>
            <w:r w:rsidR="009F031E" w:rsidRPr="00563C8D">
              <w:rPr>
                <w:rFonts w:ascii="標楷體" w:eastAsia="標楷體" w:hAnsi="標楷體"/>
                <w:sz w:val="24"/>
                <w:szCs w:val="24"/>
              </w:rPr>
              <w:t>真</w:t>
            </w:r>
            <w:r w:rsidR="009F031E" w:rsidRPr="00563C8D">
              <w:rPr>
                <w:rFonts w:ascii="標楷體" w:eastAsia="標楷體" w:hAnsi="標楷體" w:hint="eastAsia"/>
                <w:sz w:val="24"/>
                <w:szCs w:val="24"/>
              </w:rPr>
              <w:t>報名</w:t>
            </w:r>
            <w:r w:rsidR="009F031E" w:rsidRPr="00563C8D">
              <w:rPr>
                <w:rFonts w:ascii="標楷體" w:eastAsia="標楷體" w:hAnsi="標楷體"/>
                <w:sz w:val="24"/>
                <w:szCs w:val="24"/>
              </w:rPr>
              <w:t>：049-</w:t>
            </w:r>
            <w:r w:rsidR="009F031E" w:rsidRPr="00563C8D">
              <w:rPr>
                <w:rFonts w:ascii="標楷體" w:eastAsia="標楷體" w:hAnsi="標楷體" w:hint="eastAsia"/>
                <w:sz w:val="24"/>
                <w:szCs w:val="24"/>
              </w:rPr>
              <w:t>2241433</w:t>
            </w:r>
          </w:p>
          <w:p w:rsidR="00B3029C" w:rsidRDefault="00790C06" w:rsidP="00790C06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  聯絡電話：</w:t>
            </w:r>
            <w:r w:rsidRPr="00563C8D">
              <w:rPr>
                <w:rFonts w:ascii="標楷體" w:eastAsia="標楷體" w:hAnsi="標楷體"/>
                <w:sz w:val="24"/>
                <w:szCs w:val="24"/>
              </w:rPr>
              <w:t>049-2</w:t>
            </w: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 xml:space="preserve">244755   </w:t>
            </w:r>
            <w:r w:rsidR="0017316E">
              <w:rPr>
                <w:rFonts w:ascii="標楷體" w:eastAsia="標楷體" w:hAnsi="標楷體" w:hint="eastAsia"/>
                <w:sz w:val="24"/>
                <w:szCs w:val="24"/>
              </w:rPr>
              <w:t>社工員</w:t>
            </w:r>
            <w:r w:rsidR="009F031E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9F031E" w:rsidRPr="00B3029C">
              <w:rPr>
                <w:rFonts w:ascii="標楷體" w:eastAsia="標楷體" w:hAnsi="標楷體" w:hint="eastAsia"/>
                <w:sz w:val="24"/>
                <w:szCs w:val="24"/>
              </w:rPr>
              <w:t>蔡芳綺</w:t>
            </w:r>
          </w:p>
          <w:p w:rsidR="002B2B88" w:rsidRDefault="002B2B88" w:rsidP="002B2B88">
            <w:pPr>
              <w:spacing w:line="360" w:lineRule="exact"/>
              <w:ind w:leftChars="100" w:left="551" w:hangingChars="113" w:hanging="27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電子信箱：</w:t>
            </w:r>
            <w:r w:rsidRPr="002B2B88">
              <w:rPr>
                <w:rFonts w:ascii="標楷體" w:eastAsia="標楷體" w:hAnsi="標楷體"/>
                <w:sz w:val="24"/>
                <w:szCs w:val="24"/>
              </w:rPr>
              <w:t>new.immigrants.family@gmail.com</w:t>
            </w:r>
          </w:p>
          <w:p w:rsidR="00790C06" w:rsidRPr="00563C8D" w:rsidRDefault="00790C06" w:rsidP="009F031E">
            <w:pPr>
              <w:spacing w:line="360" w:lineRule="exact"/>
              <w:ind w:left="271" w:hangingChars="113" w:hanging="271"/>
              <w:rPr>
                <w:rFonts w:ascii="標楷體" w:eastAsia="標楷體" w:hAnsi="標楷體"/>
                <w:sz w:val="24"/>
                <w:szCs w:val="24"/>
              </w:rPr>
            </w:pPr>
            <w:r w:rsidRPr="00563C8D">
              <w:rPr>
                <w:rFonts w:ascii="標楷體" w:eastAsia="標楷體" w:hAnsi="標楷體" w:hint="eastAsia"/>
                <w:sz w:val="24"/>
                <w:szCs w:val="24"/>
              </w:rPr>
              <w:t>■依據個人資料保護法第8、19條規定，本資料僅供本次活動使用。</w:t>
            </w:r>
          </w:p>
        </w:tc>
      </w:tr>
    </w:tbl>
    <w:p w:rsidR="008E1CFE" w:rsidRPr="008E1CFE" w:rsidRDefault="008E1CFE">
      <w:pPr>
        <w:rPr>
          <w:rFonts w:hint="eastAsia"/>
        </w:rPr>
      </w:pPr>
    </w:p>
    <w:sectPr w:rsidR="008E1CFE" w:rsidRPr="008E1CFE" w:rsidSect="00135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46" w:bottom="426" w:left="900" w:header="851" w:footer="11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06" w:rsidRDefault="00790C06" w:rsidP="00945792">
      <w:r>
        <w:separator/>
      </w:r>
    </w:p>
  </w:endnote>
  <w:endnote w:type="continuationSeparator" w:id="0">
    <w:p w:rsidR="00790C06" w:rsidRDefault="00790C06" w:rsidP="0094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06" w:rsidRDefault="00710F3B" w:rsidP="00790C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9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0C06" w:rsidRDefault="00790C06" w:rsidP="00790C0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06" w:rsidRDefault="00790C06" w:rsidP="00790C0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39" w:rsidRDefault="00135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06" w:rsidRDefault="00790C06" w:rsidP="00945792">
      <w:r>
        <w:separator/>
      </w:r>
    </w:p>
  </w:footnote>
  <w:footnote w:type="continuationSeparator" w:id="0">
    <w:p w:rsidR="00790C06" w:rsidRDefault="00790C06" w:rsidP="0094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39" w:rsidRDefault="001354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39" w:rsidRDefault="001354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39" w:rsidRDefault="001354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92"/>
    <w:rsid w:val="00113B91"/>
    <w:rsid w:val="001315A2"/>
    <w:rsid w:val="00135439"/>
    <w:rsid w:val="00170485"/>
    <w:rsid w:val="0017316E"/>
    <w:rsid w:val="0019039F"/>
    <w:rsid w:val="002729C3"/>
    <w:rsid w:val="002B2B88"/>
    <w:rsid w:val="002C038D"/>
    <w:rsid w:val="002C4BD0"/>
    <w:rsid w:val="00313AF1"/>
    <w:rsid w:val="003F1B87"/>
    <w:rsid w:val="004D4B63"/>
    <w:rsid w:val="005447A0"/>
    <w:rsid w:val="005C7B30"/>
    <w:rsid w:val="006575FF"/>
    <w:rsid w:val="00666148"/>
    <w:rsid w:val="006B5557"/>
    <w:rsid w:val="00710F3B"/>
    <w:rsid w:val="00756EDD"/>
    <w:rsid w:val="00790C06"/>
    <w:rsid w:val="008144DE"/>
    <w:rsid w:val="008B2118"/>
    <w:rsid w:val="008C52B0"/>
    <w:rsid w:val="008D2927"/>
    <w:rsid w:val="008E1CFE"/>
    <w:rsid w:val="00942A94"/>
    <w:rsid w:val="00945792"/>
    <w:rsid w:val="009B054D"/>
    <w:rsid w:val="009D5FFC"/>
    <w:rsid w:val="009F031E"/>
    <w:rsid w:val="00AA3367"/>
    <w:rsid w:val="00AC4354"/>
    <w:rsid w:val="00B0575C"/>
    <w:rsid w:val="00B11B83"/>
    <w:rsid w:val="00B22A1E"/>
    <w:rsid w:val="00B3029C"/>
    <w:rsid w:val="00B53CC9"/>
    <w:rsid w:val="00B823C6"/>
    <w:rsid w:val="00BE09B2"/>
    <w:rsid w:val="00C8250A"/>
    <w:rsid w:val="00CA239D"/>
    <w:rsid w:val="00D73CBE"/>
    <w:rsid w:val="00E4532C"/>
    <w:rsid w:val="00EF18A5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FF379"/>
  <w15:docId w15:val="{0F6D8E87-9CA3-448E-95C1-7111995E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18"/>
    <w:pPr>
      <w:widowControl w:val="0"/>
      <w:spacing w:line="240" w:lineRule="auto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792"/>
    <w:pPr>
      <w:tabs>
        <w:tab w:val="center" w:pos="4153"/>
        <w:tab w:val="right" w:pos="8306"/>
      </w:tabs>
      <w:snapToGrid w:val="0"/>
      <w:spacing w:line="400" w:lineRule="exact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45792"/>
    <w:rPr>
      <w:kern w:val="2"/>
    </w:rPr>
  </w:style>
  <w:style w:type="paragraph" w:styleId="a5">
    <w:name w:val="footer"/>
    <w:basedOn w:val="a"/>
    <w:link w:val="a6"/>
    <w:uiPriority w:val="99"/>
    <w:unhideWhenUsed/>
    <w:rsid w:val="00945792"/>
    <w:pPr>
      <w:tabs>
        <w:tab w:val="center" w:pos="4153"/>
        <w:tab w:val="right" w:pos="8306"/>
      </w:tabs>
      <w:snapToGrid w:val="0"/>
      <w:spacing w:line="400" w:lineRule="exact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45792"/>
    <w:rPr>
      <w:kern w:val="2"/>
    </w:rPr>
  </w:style>
  <w:style w:type="character" w:styleId="a7">
    <w:name w:val="page number"/>
    <w:basedOn w:val="a0"/>
    <w:uiPriority w:val="99"/>
    <w:rsid w:val="008B2118"/>
    <w:rPr>
      <w:rFonts w:cs="Times New Roman"/>
    </w:rPr>
  </w:style>
  <w:style w:type="paragraph" w:styleId="a8">
    <w:name w:val="List Paragraph"/>
    <w:basedOn w:val="a"/>
    <w:uiPriority w:val="99"/>
    <w:qFormat/>
    <w:rsid w:val="00EF18A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45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53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376</Words>
  <Characters>195</Characters>
  <Application>Microsoft Office Word</Application>
  <DocSecurity>0</DocSecurity>
  <Lines>1</Lines>
  <Paragraphs>1</Paragraphs>
  <ScaleCrop>false</ScaleCrop>
  <Company>SYNNEX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2018-08-29T03:12:00Z</cp:lastPrinted>
  <dcterms:created xsi:type="dcterms:W3CDTF">2018-08-29T05:06:00Z</dcterms:created>
  <dcterms:modified xsi:type="dcterms:W3CDTF">2019-03-13T02:22:00Z</dcterms:modified>
</cp:coreProperties>
</file>